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C81F6D" w14:textId="08D3B723" w:rsidR="00691A50" w:rsidRPr="00DD19FA" w:rsidRDefault="00E81A6A" w:rsidP="00DD19FA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9FA">
        <w:rPr>
          <w:rFonts w:ascii="Times New Roman" w:hAnsi="Times New Roman" w:cs="Times New Roman"/>
          <w:b/>
          <w:sz w:val="28"/>
          <w:szCs w:val="28"/>
        </w:rPr>
        <w:t>Порядок проведения вступительного испытания на специальность 42.02.01 «Реклама»</w:t>
      </w:r>
      <w:bookmarkStart w:id="0" w:name="_GoBack"/>
      <w:bookmarkEnd w:id="0"/>
    </w:p>
    <w:p w14:paraId="3D257535" w14:textId="77E93F60" w:rsidR="00E81A6A" w:rsidRPr="00DE46C5" w:rsidRDefault="00E81A6A" w:rsidP="00DE46C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6C5">
        <w:rPr>
          <w:rFonts w:ascii="Times New Roman" w:hAnsi="Times New Roman" w:cs="Times New Roman"/>
          <w:sz w:val="28"/>
          <w:szCs w:val="28"/>
        </w:rPr>
        <w:t>При приеме абитуриентов в колледж проводится вступительное испытание.</w:t>
      </w:r>
    </w:p>
    <w:p w14:paraId="4A313AB0" w14:textId="4DB10882" w:rsidR="00E81A6A" w:rsidRPr="00DE46C5" w:rsidRDefault="00E81A6A" w:rsidP="00DE46C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6C5">
        <w:rPr>
          <w:rFonts w:ascii="Times New Roman" w:hAnsi="Times New Roman" w:cs="Times New Roman"/>
          <w:sz w:val="28"/>
          <w:szCs w:val="28"/>
        </w:rPr>
        <w:t xml:space="preserve">Целью творческого вступительного испытания является проверка </w:t>
      </w:r>
      <w:r w:rsidR="00545D54" w:rsidRPr="00DE46C5">
        <w:rPr>
          <w:rFonts w:ascii="Times New Roman" w:hAnsi="Times New Roman" w:cs="Times New Roman"/>
          <w:sz w:val="28"/>
          <w:szCs w:val="28"/>
        </w:rPr>
        <w:t xml:space="preserve">наличия </w:t>
      </w:r>
      <w:r w:rsidR="002C51E4" w:rsidRPr="00DE46C5">
        <w:rPr>
          <w:rFonts w:ascii="Times New Roman" w:hAnsi="Times New Roman" w:cs="Times New Roman"/>
          <w:sz w:val="28"/>
          <w:szCs w:val="28"/>
        </w:rPr>
        <w:t>творческих способностей у поступающих и личностных предпосылок к овладению специальностью 42.02.01 «Реклама».</w:t>
      </w:r>
    </w:p>
    <w:p w14:paraId="2E48AB73" w14:textId="39A78926" w:rsidR="0006788F" w:rsidRPr="00DE46C5" w:rsidRDefault="0006788F" w:rsidP="00DE46C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6C5">
        <w:rPr>
          <w:rFonts w:ascii="Times New Roman" w:hAnsi="Times New Roman" w:cs="Times New Roman"/>
          <w:sz w:val="28"/>
          <w:szCs w:val="28"/>
        </w:rPr>
        <w:t>Поступающий на вступительном экзамене пишет мини-сочинение в виде ЭССЭ на одну из тем (по выбору поступающих):</w:t>
      </w:r>
    </w:p>
    <w:p w14:paraId="6B453A17" w14:textId="65B20787" w:rsidR="0006788F" w:rsidRPr="00DE46C5" w:rsidRDefault="0006788F" w:rsidP="00DE46C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6C5">
        <w:rPr>
          <w:rFonts w:ascii="Times New Roman" w:hAnsi="Times New Roman" w:cs="Times New Roman"/>
          <w:sz w:val="28"/>
          <w:szCs w:val="28"/>
        </w:rPr>
        <w:t>«Почему события Великой Отечественной войны нельзя забывать?»;</w:t>
      </w:r>
    </w:p>
    <w:p w14:paraId="099E83D2" w14:textId="79D7AF17" w:rsidR="0006788F" w:rsidRPr="00DE46C5" w:rsidRDefault="0006788F" w:rsidP="00DE46C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6C5">
        <w:rPr>
          <w:rFonts w:ascii="Times New Roman" w:hAnsi="Times New Roman" w:cs="Times New Roman"/>
          <w:sz w:val="28"/>
          <w:szCs w:val="28"/>
        </w:rPr>
        <w:t>«Искусственный интеллект в рекламе»;</w:t>
      </w:r>
    </w:p>
    <w:p w14:paraId="2D71A80C" w14:textId="6264F885" w:rsidR="0006788F" w:rsidRPr="00DE46C5" w:rsidRDefault="0006788F" w:rsidP="00DE46C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6C5">
        <w:rPr>
          <w:rFonts w:ascii="Times New Roman" w:hAnsi="Times New Roman" w:cs="Times New Roman"/>
          <w:sz w:val="28"/>
          <w:szCs w:val="28"/>
        </w:rPr>
        <w:t>«Творчество в рекламе»;</w:t>
      </w:r>
    </w:p>
    <w:p w14:paraId="0E54FFD3" w14:textId="569EE733" w:rsidR="0006788F" w:rsidRPr="00DE46C5" w:rsidRDefault="0006788F" w:rsidP="00DE46C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6C5">
        <w:rPr>
          <w:rFonts w:ascii="Times New Roman" w:hAnsi="Times New Roman" w:cs="Times New Roman"/>
          <w:sz w:val="28"/>
          <w:szCs w:val="28"/>
        </w:rPr>
        <w:t>«Интернет – реклама: перспективы развития»;</w:t>
      </w:r>
    </w:p>
    <w:p w14:paraId="65CCD765" w14:textId="27C2F601" w:rsidR="0006788F" w:rsidRPr="00DE46C5" w:rsidRDefault="0006788F" w:rsidP="00DE46C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6C5">
        <w:rPr>
          <w:rFonts w:ascii="Times New Roman" w:hAnsi="Times New Roman" w:cs="Times New Roman"/>
          <w:sz w:val="28"/>
          <w:szCs w:val="28"/>
        </w:rPr>
        <w:t>«Шедевры рекламы».</w:t>
      </w:r>
    </w:p>
    <w:p w14:paraId="7D644F70" w14:textId="09E48154" w:rsidR="0006788F" w:rsidRPr="00DE46C5" w:rsidRDefault="00E0762B" w:rsidP="00DE46C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6C5">
        <w:rPr>
          <w:rFonts w:ascii="Times New Roman" w:hAnsi="Times New Roman" w:cs="Times New Roman"/>
          <w:sz w:val="28"/>
          <w:szCs w:val="28"/>
        </w:rPr>
        <w:t>Сочинение должно демонстрировать грамотность и стремление поступающего к профессиональной творческой деятельности в сфере рекламы, интерес к будущей специальности, развитое творческое мышление</w:t>
      </w:r>
      <w:r w:rsidR="00B94330" w:rsidRPr="00DE46C5">
        <w:rPr>
          <w:rFonts w:ascii="Times New Roman" w:hAnsi="Times New Roman" w:cs="Times New Roman"/>
          <w:sz w:val="28"/>
          <w:szCs w:val="28"/>
        </w:rPr>
        <w:t xml:space="preserve"> и креативность.</w:t>
      </w:r>
    </w:p>
    <w:p w14:paraId="1E421F5A" w14:textId="6FB81809" w:rsidR="002E1E1A" w:rsidRPr="00DE46C5" w:rsidRDefault="002E1E1A" w:rsidP="00DE46C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6C5">
        <w:rPr>
          <w:rFonts w:ascii="Times New Roman" w:hAnsi="Times New Roman" w:cs="Times New Roman"/>
          <w:sz w:val="28"/>
          <w:szCs w:val="28"/>
        </w:rPr>
        <w:t>Рекомендации:</w:t>
      </w:r>
    </w:p>
    <w:p w14:paraId="047F1153" w14:textId="5783BA9A" w:rsidR="002E1E1A" w:rsidRPr="00DE46C5" w:rsidRDefault="002E1E1A" w:rsidP="00DE46C5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6C5">
        <w:rPr>
          <w:rFonts w:ascii="Times New Roman" w:hAnsi="Times New Roman" w:cs="Times New Roman"/>
          <w:sz w:val="28"/>
          <w:szCs w:val="28"/>
        </w:rPr>
        <w:t>Содержание должно соответствовать выбранной теме.</w:t>
      </w:r>
    </w:p>
    <w:p w14:paraId="739A9151" w14:textId="0260CF9E" w:rsidR="002E1E1A" w:rsidRPr="00DE46C5" w:rsidRDefault="002E1E1A" w:rsidP="00DE46C5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6C5">
        <w:rPr>
          <w:rFonts w:ascii="Times New Roman" w:hAnsi="Times New Roman" w:cs="Times New Roman"/>
          <w:sz w:val="28"/>
          <w:szCs w:val="28"/>
        </w:rPr>
        <w:t>Работа выполняется самостоятельно (авторский текст). В работе допускается прямое или косвенное цитирование с обязательной ссылкой на источник, ссылка дается в свободной форме.</w:t>
      </w:r>
    </w:p>
    <w:p w14:paraId="57099FA3" w14:textId="4B4B86A8" w:rsidR="002E1E1A" w:rsidRPr="00DE46C5" w:rsidRDefault="002E1E1A" w:rsidP="00DE46C5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6C5">
        <w:rPr>
          <w:rFonts w:ascii="Times New Roman" w:hAnsi="Times New Roman" w:cs="Times New Roman"/>
          <w:sz w:val="28"/>
          <w:szCs w:val="28"/>
        </w:rPr>
        <w:t>Единый текстовый стиль (разговорный, официально-деловой, научный, публицистический или художественный).</w:t>
      </w:r>
    </w:p>
    <w:p w14:paraId="2B79BE50" w14:textId="4AE87A2F" w:rsidR="0016355C" w:rsidRPr="00DE46C5" w:rsidRDefault="0016355C" w:rsidP="00DE46C5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6C5">
        <w:rPr>
          <w:rFonts w:ascii="Times New Roman" w:hAnsi="Times New Roman" w:cs="Times New Roman"/>
          <w:sz w:val="28"/>
          <w:szCs w:val="28"/>
        </w:rPr>
        <w:t>Соблюдайте композицию: вступление, основная часть, заключительная часть сочинения.</w:t>
      </w:r>
    </w:p>
    <w:p w14:paraId="53A440A7" w14:textId="63501F14" w:rsidR="0016355C" w:rsidRPr="00DE46C5" w:rsidRDefault="0016355C" w:rsidP="00DE46C5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6C5">
        <w:rPr>
          <w:rFonts w:ascii="Times New Roman" w:hAnsi="Times New Roman" w:cs="Times New Roman"/>
          <w:sz w:val="28"/>
          <w:szCs w:val="28"/>
        </w:rPr>
        <w:t>Обратите внимание на смысловые и граммати</w:t>
      </w:r>
      <w:r w:rsidR="007279C3" w:rsidRPr="00DE46C5">
        <w:rPr>
          <w:rFonts w:ascii="Times New Roman" w:hAnsi="Times New Roman" w:cs="Times New Roman"/>
          <w:sz w:val="28"/>
          <w:szCs w:val="28"/>
        </w:rPr>
        <w:t>ческие</w:t>
      </w:r>
      <w:r w:rsidR="004C0A53" w:rsidRPr="00DE46C5">
        <w:rPr>
          <w:rFonts w:ascii="Times New Roman" w:hAnsi="Times New Roman" w:cs="Times New Roman"/>
          <w:sz w:val="28"/>
          <w:szCs w:val="28"/>
        </w:rPr>
        <w:t xml:space="preserve"> связи предложений.</w:t>
      </w:r>
    </w:p>
    <w:p w14:paraId="13C52A92" w14:textId="68FB5AD7" w:rsidR="004C0A53" w:rsidRPr="00DE46C5" w:rsidRDefault="004C0A53" w:rsidP="00DE46C5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6C5">
        <w:rPr>
          <w:rFonts w:ascii="Times New Roman" w:hAnsi="Times New Roman" w:cs="Times New Roman"/>
          <w:sz w:val="28"/>
          <w:szCs w:val="28"/>
        </w:rPr>
        <w:t>Пользуйтесь изобразительно-выразительными средствами языка: эпитет, метафора, сравнение, аллегория и т.д.</w:t>
      </w:r>
    </w:p>
    <w:p w14:paraId="0DD8CCCA" w14:textId="64195851" w:rsidR="004C0A53" w:rsidRPr="00DE46C5" w:rsidRDefault="004C0A53" w:rsidP="00DE46C5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6C5">
        <w:rPr>
          <w:rFonts w:ascii="Times New Roman" w:hAnsi="Times New Roman" w:cs="Times New Roman"/>
          <w:sz w:val="28"/>
          <w:szCs w:val="28"/>
        </w:rPr>
        <w:t>Выражайте свою авторскую позицию.</w:t>
      </w:r>
    </w:p>
    <w:sectPr w:rsidR="004C0A53" w:rsidRPr="00DE46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B725C3"/>
    <w:multiLevelType w:val="hybridMultilevel"/>
    <w:tmpl w:val="CDCA5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A50"/>
    <w:rsid w:val="0006788F"/>
    <w:rsid w:val="0016355C"/>
    <w:rsid w:val="002C51E4"/>
    <w:rsid w:val="002E1E1A"/>
    <w:rsid w:val="004C0A53"/>
    <w:rsid w:val="00545D54"/>
    <w:rsid w:val="00691A50"/>
    <w:rsid w:val="007279C3"/>
    <w:rsid w:val="00B94330"/>
    <w:rsid w:val="00DD19FA"/>
    <w:rsid w:val="00DE46C5"/>
    <w:rsid w:val="00E0762B"/>
    <w:rsid w:val="00E81A6A"/>
    <w:rsid w:val="00EB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DDADD"/>
  <w15:chartTrackingRefBased/>
  <w15:docId w15:val="{6240026B-087F-4D59-9A05-4F445D35D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1E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Кудрявцева</dc:creator>
  <cp:keywords/>
  <dc:description/>
  <cp:lastModifiedBy>Елена Кудрявцева</cp:lastModifiedBy>
  <cp:revision>10</cp:revision>
  <dcterms:created xsi:type="dcterms:W3CDTF">2026-07-03T06:32:00Z</dcterms:created>
  <dcterms:modified xsi:type="dcterms:W3CDTF">2026-07-03T08:01:00Z</dcterms:modified>
</cp:coreProperties>
</file>